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129CD" w14:textId="77777777" w:rsidR="00694F89" w:rsidRDefault="00694F89" w:rsidP="00694F89">
      <w:pPr>
        <w:overflowPunct w:val="0"/>
        <w:autoSpaceDE w:val="0"/>
        <w:autoSpaceDN w:val="0"/>
        <w:adjustRightInd w:val="0"/>
        <w:jc w:val="right"/>
        <w:rPr>
          <w:noProof/>
          <w:lang w:eastAsia="lt-LT"/>
        </w:rPr>
      </w:pPr>
      <w:r>
        <w:rPr>
          <w:b/>
        </w:rPr>
        <w:t xml:space="preserve">                                                                                                                                              Projektas</w:t>
      </w:r>
    </w:p>
    <w:p w14:paraId="09AD5C7E" w14:textId="77777777" w:rsidR="00777A67" w:rsidRDefault="00365BDF" w:rsidP="00777A6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582FE3D8" wp14:editId="4044BEBE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1F808" w14:textId="77777777" w:rsidR="00777A67" w:rsidRDefault="00777A67" w:rsidP="00777A6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5E5535D4" w14:textId="77777777" w:rsidR="00777A67" w:rsidRDefault="00777A67" w:rsidP="00777A6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05FEE793" w14:textId="77777777" w:rsidR="00777A67" w:rsidRDefault="00777A67" w:rsidP="00777A67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1F06B8EA" w14:textId="77777777" w:rsidR="00777A67" w:rsidRDefault="00777A67" w:rsidP="00777A6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5FF0998F" w14:textId="77777777" w:rsidR="00777A67" w:rsidRPr="001E0CB5" w:rsidRDefault="00777A67" w:rsidP="001E0CB5">
      <w:pPr>
        <w:overflowPunct w:val="0"/>
        <w:autoSpaceDE w:val="0"/>
        <w:autoSpaceDN w:val="0"/>
        <w:adjustRightInd w:val="0"/>
        <w:ind w:left="709" w:hanging="709"/>
        <w:jc w:val="center"/>
        <w:rPr>
          <w:b/>
        </w:rPr>
      </w:pPr>
      <w:r w:rsidRPr="001E0CB5">
        <w:rPr>
          <w:b/>
          <w:caps/>
        </w:rPr>
        <w:fldChar w:fldCharType="begin"/>
      </w:r>
      <w:r w:rsidRPr="001E0CB5">
        <w:rPr>
          <w:b/>
          <w:caps/>
        </w:rPr>
        <w:instrText xml:space="preserve"> FILLIN "Pavadinimas" \* MERGEFORMAT </w:instrText>
      </w:r>
      <w:r w:rsidRPr="001E0CB5">
        <w:rPr>
          <w:b/>
          <w:caps/>
        </w:rPr>
        <w:fldChar w:fldCharType="separate"/>
      </w:r>
      <w:r w:rsidRPr="001E0CB5">
        <w:rPr>
          <w:b/>
          <w:caps/>
        </w:rPr>
        <w:t xml:space="preserve">DĖl </w:t>
      </w:r>
      <w:r w:rsidRPr="001E0CB5">
        <w:rPr>
          <w:b/>
          <w:caps/>
        </w:rPr>
        <w:fldChar w:fldCharType="end"/>
      </w:r>
      <w:r w:rsidRPr="001E0CB5">
        <w:rPr>
          <w:b/>
          <w:caps/>
        </w:rPr>
        <w:t xml:space="preserve">viešajai įstaigai Anykščių turizmo </w:t>
      </w:r>
      <w:r w:rsidR="0072199A">
        <w:rPr>
          <w:b/>
          <w:caps/>
        </w:rPr>
        <w:t xml:space="preserve">IR VERSLO </w:t>
      </w:r>
      <w:r w:rsidRPr="001E0CB5">
        <w:rPr>
          <w:b/>
          <w:caps/>
        </w:rPr>
        <w:t>informacijos centrui perduodamo dalininko  įnašo</w:t>
      </w:r>
    </w:p>
    <w:p w14:paraId="2C3FF7C4" w14:textId="77777777" w:rsidR="00777A67" w:rsidRPr="001E0CB5" w:rsidRDefault="00777A67" w:rsidP="001E0CB5">
      <w:pPr>
        <w:overflowPunct w:val="0"/>
        <w:autoSpaceDE w:val="0"/>
        <w:autoSpaceDN w:val="0"/>
        <w:adjustRightInd w:val="0"/>
        <w:ind w:left="709" w:hanging="709"/>
        <w:jc w:val="center"/>
      </w:pPr>
    </w:p>
    <w:p w14:paraId="2D10D480" w14:textId="50A77016" w:rsidR="00777A67" w:rsidRPr="001E0CB5" w:rsidRDefault="00F36255" w:rsidP="001E0CB5">
      <w:pPr>
        <w:overflowPunct w:val="0"/>
        <w:autoSpaceDE w:val="0"/>
        <w:autoSpaceDN w:val="0"/>
        <w:adjustRightInd w:val="0"/>
        <w:ind w:left="709" w:hanging="709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90390D" w:rsidRPr="001E0CB5">
        <w:t>20</w:t>
      </w:r>
      <w:r w:rsidR="00694F89" w:rsidRPr="001E0CB5">
        <w:t>20</w:t>
      </w:r>
      <w:r w:rsidR="0090390D" w:rsidRPr="001E0CB5">
        <w:t xml:space="preserve"> m. </w:t>
      </w:r>
      <w:r w:rsidR="007D6B17">
        <w:t>kovo 9</w:t>
      </w:r>
      <w:bookmarkStart w:id="0" w:name="_GoBack"/>
      <w:bookmarkEnd w:id="0"/>
      <w:r w:rsidR="00777A67" w:rsidRPr="001E0CB5">
        <w:t xml:space="preserve"> d.</w:t>
      </w:r>
      <w:r>
        <w:fldChar w:fldCharType="end"/>
      </w:r>
      <w:r w:rsidR="00777A67" w:rsidRPr="001E0CB5">
        <w:t xml:space="preserve"> Nr. 1-T-</w:t>
      </w:r>
      <w:r w:rsidR="0005470A">
        <w:t>130</w:t>
      </w:r>
      <w:r w:rsidR="00777A67" w:rsidRPr="001E0CB5">
        <w:fldChar w:fldCharType="begin"/>
      </w:r>
      <w:r w:rsidR="00777A67" w:rsidRPr="001E0CB5">
        <w:instrText xml:space="preserve"> FILLIN "indeksas" \* MERGEFORMAT </w:instrText>
      </w:r>
      <w:r w:rsidR="00777A67" w:rsidRPr="001E0CB5">
        <w:fldChar w:fldCharType="end"/>
      </w:r>
    </w:p>
    <w:p w14:paraId="79B4F21C" w14:textId="77777777" w:rsidR="00777A67" w:rsidRPr="001E0CB5" w:rsidRDefault="00777A67" w:rsidP="001E0CB5">
      <w:pPr>
        <w:overflowPunct w:val="0"/>
        <w:autoSpaceDE w:val="0"/>
        <w:autoSpaceDN w:val="0"/>
        <w:adjustRightInd w:val="0"/>
        <w:ind w:left="709" w:hanging="709"/>
        <w:jc w:val="center"/>
        <w:rPr>
          <w:b/>
        </w:rPr>
      </w:pPr>
      <w:r w:rsidRPr="001E0CB5">
        <w:t>Anykščiai</w:t>
      </w:r>
    </w:p>
    <w:p w14:paraId="2DB9248B" w14:textId="77777777" w:rsidR="00F14F8E" w:rsidRDefault="00F14F8E" w:rsidP="001E0CB5">
      <w:pPr>
        <w:jc w:val="both"/>
        <w:rPr>
          <w:bCs/>
        </w:rPr>
      </w:pPr>
    </w:p>
    <w:p w14:paraId="32BBB274" w14:textId="77777777" w:rsidR="00777A67" w:rsidRPr="001E0CB5" w:rsidRDefault="00777A67" w:rsidP="00BE7CA9">
      <w:pPr>
        <w:jc w:val="both"/>
        <w:rPr>
          <w:bCs/>
        </w:rPr>
      </w:pPr>
      <w:r w:rsidRPr="001E0CB5">
        <w:rPr>
          <w:bCs/>
        </w:rPr>
        <w:t xml:space="preserve">            Vadovaudamasi Lietuvos Respubli</w:t>
      </w:r>
      <w:r w:rsidR="0090390D" w:rsidRPr="001E0CB5">
        <w:rPr>
          <w:bCs/>
        </w:rPr>
        <w:t>kos vietos savivaldos įstatymo</w:t>
      </w:r>
      <w:r w:rsidRPr="001E0CB5">
        <w:rPr>
          <w:bCs/>
        </w:rPr>
        <w:t xml:space="preserve"> 16 straipsnio 2 dalies 26 punktu, Lietuvos Respublikos valstybės ir savivaldybių turto valdymo, naudojimo ir disponavim</w:t>
      </w:r>
      <w:r w:rsidR="0090390D" w:rsidRPr="001E0CB5">
        <w:rPr>
          <w:bCs/>
        </w:rPr>
        <w:t>o juo įstatymo 9 straipsniu, 22</w:t>
      </w:r>
      <w:r w:rsidRPr="001E0CB5">
        <w:rPr>
          <w:bCs/>
        </w:rPr>
        <w:t xml:space="preserve"> straipsnio 1 dalies 2</w:t>
      </w:r>
      <w:r w:rsidR="00DD24F3">
        <w:rPr>
          <w:bCs/>
        </w:rPr>
        <w:t>, 3</w:t>
      </w:r>
      <w:r w:rsidRPr="001E0CB5">
        <w:rPr>
          <w:bCs/>
        </w:rPr>
        <w:t xml:space="preserve"> punkt</w:t>
      </w:r>
      <w:r w:rsidR="00DD24F3">
        <w:rPr>
          <w:bCs/>
        </w:rPr>
        <w:t>ais</w:t>
      </w:r>
      <w:r w:rsidRPr="001E0CB5">
        <w:rPr>
          <w:bCs/>
        </w:rPr>
        <w:t>, 2 dali</w:t>
      </w:r>
      <w:r w:rsidR="00DD24F3">
        <w:rPr>
          <w:bCs/>
        </w:rPr>
        <w:t>es 3, 5, 7, 9 punktais</w:t>
      </w:r>
      <w:r w:rsidRPr="001E0CB5">
        <w:rPr>
          <w:bCs/>
        </w:rPr>
        <w:t xml:space="preserve">, Lietuvos Respublikos viešųjų įstaigų įstatymo </w:t>
      </w:r>
      <w:r w:rsidR="0090390D" w:rsidRPr="001E0CB5">
        <w:rPr>
          <w:bCs/>
        </w:rPr>
        <w:t xml:space="preserve">7 straipsnio 1 ir 3 dalimis, 13 straipsnio 2 ir 3 </w:t>
      </w:r>
      <w:r w:rsidRPr="001E0CB5">
        <w:rPr>
          <w:bCs/>
        </w:rPr>
        <w:t xml:space="preserve">dalimis, Sprendimo investuoti valstybės ir savivaldybių turtą priėmimo tvarkos aprašo, patvirtinto Lietuvos Respublikos Vyriausybės 2007 m. liepos </w:t>
      </w:r>
      <w:r w:rsidR="0090390D" w:rsidRPr="001E0CB5">
        <w:rPr>
          <w:bCs/>
        </w:rPr>
        <w:t>4 d. nutarimu Nr. 758 ,,Dėl sprendimo investuoti valstybės ir savivaldybių turtą priėmimo tvarkos aprašo patvirtinimo“</w:t>
      </w:r>
      <w:r w:rsidRPr="001E0CB5">
        <w:rPr>
          <w:bCs/>
        </w:rPr>
        <w:t xml:space="preserve"> </w:t>
      </w:r>
      <w:r w:rsidR="00513981" w:rsidRPr="001E0CB5">
        <w:rPr>
          <w:bCs/>
        </w:rPr>
        <w:t xml:space="preserve">, </w:t>
      </w:r>
      <w:r w:rsidR="00E2705B" w:rsidRPr="001E0CB5">
        <w:rPr>
          <w:bCs/>
        </w:rPr>
        <w:t xml:space="preserve">5, </w:t>
      </w:r>
      <w:r w:rsidRPr="001E0CB5">
        <w:rPr>
          <w:bCs/>
        </w:rPr>
        <w:t>7</w:t>
      </w:r>
      <w:r w:rsidR="00E2705B" w:rsidRPr="001E0CB5">
        <w:rPr>
          <w:bCs/>
        </w:rPr>
        <w:t>, 8</w:t>
      </w:r>
      <w:r w:rsidRPr="001E0CB5">
        <w:rPr>
          <w:bCs/>
        </w:rPr>
        <w:t xml:space="preserve"> ir 9 punktais, </w:t>
      </w:r>
      <w:r w:rsidR="00F304F9" w:rsidRPr="001E0CB5">
        <w:rPr>
          <w:bCs/>
        </w:rPr>
        <w:t xml:space="preserve">atsižvelgdama į </w:t>
      </w:r>
      <w:r w:rsidR="00E2705B" w:rsidRPr="001E0CB5">
        <w:t>Anykščių rajono savivaldybės strateginio 2019–2025 metų plėtros plano, patvirtinto Anykščių rajono savivaldybės tarybos 2018 m. gruodžio 20 d. sprendimu Nr. 1-TS-337 „Dėl Anykščių rajono savivaldybės strateginio 2019–2025 metų plėtros plano patvirtinimo“</w:t>
      </w:r>
      <w:r w:rsidR="00F304F9" w:rsidRPr="001E0CB5">
        <w:t xml:space="preserve"> </w:t>
      </w:r>
      <w:r w:rsidR="00E2705B" w:rsidRPr="001E0CB5">
        <w:t>I prioritet</w:t>
      </w:r>
      <w:r w:rsidR="00C7762C">
        <w:t>e</w:t>
      </w:r>
      <w:r w:rsidR="00E2705B" w:rsidRPr="001E0CB5">
        <w:t xml:space="preserve"> </w:t>
      </w:r>
      <w:r w:rsidR="00EB5117">
        <w:t>„K</w:t>
      </w:r>
      <w:r w:rsidR="00E2705B" w:rsidRPr="001E0CB5">
        <w:t>ultūrinio turizmo vystym</w:t>
      </w:r>
      <w:r w:rsidR="00EB5117">
        <w:t>as</w:t>
      </w:r>
      <w:r w:rsidR="00E2705B" w:rsidRPr="001E0CB5">
        <w:t xml:space="preserve"> ir kurortinė plėtr</w:t>
      </w:r>
      <w:r w:rsidR="00EB5117">
        <w:t xml:space="preserve">a“ numatytą priemonę </w:t>
      </w:r>
      <w:r w:rsidR="00E2705B" w:rsidRPr="001E0CB5">
        <w:t xml:space="preserve">– </w:t>
      </w:r>
      <w:r w:rsidR="00EB5117">
        <w:t xml:space="preserve">1.1.1.2 „Kurti ir (arba) atnaujinti </w:t>
      </w:r>
      <w:r w:rsidR="00C33638">
        <w:t xml:space="preserve">aktyvaus poilsio paslaugų ir pramogų </w:t>
      </w:r>
      <w:r w:rsidR="00EB5117">
        <w:t xml:space="preserve"> </w:t>
      </w:r>
      <w:r w:rsidR="00C33638">
        <w:t>i</w:t>
      </w:r>
      <w:r w:rsidR="00EB5117">
        <w:t>nfrastruktūrą Anykščių rajone</w:t>
      </w:r>
      <w:r w:rsidR="00C33638">
        <w:t>“,</w:t>
      </w:r>
      <w:r w:rsidRPr="001E0CB5">
        <w:rPr>
          <w:bCs/>
        </w:rPr>
        <w:t xml:space="preserve"> Anykščių rajono savivaldybės a</w:t>
      </w:r>
      <w:r w:rsidR="0090390D" w:rsidRPr="001E0CB5">
        <w:rPr>
          <w:bCs/>
        </w:rPr>
        <w:t>dministracijos direktoriaus 20</w:t>
      </w:r>
      <w:r w:rsidR="00E2705B" w:rsidRPr="001E0CB5">
        <w:rPr>
          <w:bCs/>
        </w:rPr>
        <w:t>20</w:t>
      </w:r>
      <w:r w:rsidR="0090390D" w:rsidRPr="001E0CB5">
        <w:rPr>
          <w:bCs/>
        </w:rPr>
        <w:t xml:space="preserve"> m. </w:t>
      </w:r>
      <w:r w:rsidR="00E2705B" w:rsidRPr="001E0CB5">
        <w:rPr>
          <w:bCs/>
        </w:rPr>
        <w:t xml:space="preserve">kovo </w:t>
      </w:r>
      <w:r w:rsidR="0005470A">
        <w:rPr>
          <w:bCs/>
        </w:rPr>
        <w:t xml:space="preserve">20 </w:t>
      </w:r>
      <w:r w:rsidRPr="001E0CB5">
        <w:rPr>
          <w:bCs/>
        </w:rPr>
        <w:t>d. įsakymą Nr. 1-AĮ-</w:t>
      </w:r>
      <w:r w:rsidR="0005470A">
        <w:rPr>
          <w:bCs/>
        </w:rPr>
        <w:t xml:space="preserve">188 </w:t>
      </w:r>
      <w:r w:rsidRPr="001E0CB5">
        <w:rPr>
          <w:bCs/>
        </w:rPr>
        <w:t xml:space="preserve">,,Dėl pasiūlymo </w:t>
      </w:r>
      <w:r w:rsidR="00E2705B" w:rsidRPr="001E0CB5">
        <w:rPr>
          <w:bCs/>
        </w:rPr>
        <w:t xml:space="preserve">dėl sprendimo </w:t>
      </w:r>
      <w:r w:rsidRPr="001E0CB5">
        <w:rPr>
          <w:bCs/>
        </w:rPr>
        <w:t>investuoti</w:t>
      </w:r>
      <w:r w:rsidR="006E1DB2" w:rsidRPr="001E0CB5">
        <w:rPr>
          <w:bCs/>
        </w:rPr>
        <w:t xml:space="preserve"> Anykščių rajono</w:t>
      </w:r>
      <w:r w:rsidRPr="001E0CB5">
        <w:rPr>
          <w:bCs/>
        </w:rPr>
        <w:t xml:space="preserve"> savivaldybės turtą </w:t>
      </w:r>
      <w:r w:rsidR="00E2705B" w:rsidRPr="001E0CB5">
        <w:rPr>
          <w:bCs/>
        </w:rPr>
        <w:t xml:space="preserve">priėmimo </w:t>
      </w:r>
      <w:r w:rsidRPr="001E0CB5">
        <w:rPr>
          <w:bCs/>
        </w:rPr>
        <w:t xml:space="preserve">teikimo“, viešosios įstaigos Anykščių </w:t>
      </w:r>
      <w:r w:rsidR="007D5D2B" w:rsidRPr="001E0CB5">
        <w:rPr>
          <w:bCs/>
        </w:rPr>
        <w:t xml:space="preserve">turizmo </w:t>
      </w:r>
      <w:r w:rsidR="0072199A">
        <w:rPr>
          <w:bCs/>
        </w:rPr>
        <w:t xml:space="preserve">ir verslo </w:t>
      </w:r>
      <w:r w:rsidR="007D5D2B" w:rsidRPr="001E0CB5">
        <w:rPr>
          <w:bCs/>
        </w:rPr>
        <w:t>informacijos centro 20</w:t>
      </w:r>
      <w:r w:rsidR="00F304F9" w:rsidRPr="001E0CB5">
        <w:rPr>
          <w:bCs/>
        </w:rPr>
        <w:t>20</w:t>
      </w:r>
      <w:r w:rsidR="007D5D2B" w:rsidRPr="001E0CB5">
        <w:rPr>
          <w:bCs/>
        </w:rPr>
        <w:t xml:space="preserve"> m. </w:t>
      </w:r>
      <w:r w:rsidR="00F304F9" w:rsidRPr="001E0CB5">
        <w:rPr>
          <w:bCs/>
        </w:rPr>
        <w:t>kovo 5</w:t>
      </w:r>
      <w:r w:rsidR="007D5D2B" w:rsidRPr="001E0CB5">
        <w:rPr>
          <w:bCs/>
        </w:rPr>
        <w:t xml:space="preserve"> d. raštą Nr. S-</w:t>
      </w:r>
      <w:r w:rsidR="00F304F9" w:rsidRPr="001E0CB5">
        <w:rPr>
          <w:bCs/>
        </w:rPr>
        <w:t>25</w:t>
      </w:r>
      <w:r w:rsidR="007D5D2B" w:rsidRPr="001E0CB5">
        <w:rPr>
          <w:bCs/>
        </w:rPr>
        <w:t xml:space="preserve"> ,,Dėl </w:t>
      </w:r>
      <w:r w:rsidR="00F304F9" w:rsidRPr="001E0CB5">
        <w:rPr>
          <w:bCs/>
        </w:rPr>
        <w:t>lėšų skyrimo ir įstatinio kapitalo didinimo</w:t>
      </w:r>
      <w:r w:rsidRPr="001E0CB5">
        <w:rPr>
          <w:bCs/>
        </w:rPr>
        <w:t xml:space="preserve">“, Anykščių rajono savivaldybės taryba n u s p r e n d ž i a: </w:t>
      </w:r>
    </w:p>
    <w:p w14:paraId="65B9CA54" w14:textId="77777777" w:rsidR="001E0CB5" w:rsidRDefault="00777A67" w:rsidP="00BE7CA9">
      <w:pPr>
        <w:pStyle w:val="Sraopastraipa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</w:pPr>
      <w:r w:rsidRPr="001E0CB5">
        <w:t xml:space="preserve">Investuoti į viešąją įstaigą Anykščių turizmo </w:t>
      </w:r>
      <w:r w:rsidR="0072199A">
        <w:t xml:space="preserve">ir verslo </w:t>
      </w:r>
      <w:r w:rsidRPr="001E0CB5">
        <w:t>info</w:t>
      </w:r>
      <w:r w:rsidR="001E0CB5">
        <w:t xml:space="preserve">rmacijos centrą (įstaigos kodas </w:t>
      </w:r>
    </w:p>
    <w:p w14:paraId="2393EF94" w14:textId="77777777" w:rsidR="00777A67" w:rsidRPr="001E0CB5" w:rsidRDefault="00777A67" w:rsidP="00BE7CA9">
      <w:pPr>
        <w:overflowPunct w:val="0"/>
        <w:autoSpaceDE w:val="0"/>
        <w:autoSpaceDN w:val="0"/>
        <w:adjustRightInd w:val="0"/>
        <w:jc w:val="both"/>
      </w:pPr>
      <w:r w:rsidRPr="001E0CB5">
        <w:t xml:space="preserve">154293839, </w:t>
      </w:r>
      <w:r w:rsidR="00926C56" w:rsidRPr="001E0CB5">
        <w:t>Muziejaus</w:t>
      </w:r>
      <w:r w:rsidRPr="001E0CB5">
        <w:t xml:space="preserve"> g. 1</w:t>
      </w:r>
      <w:r w:rsidR="007D5D2B" w:rsidRPr="001E0CB5">
        <w:t xml:space="preserve">, Anykščiai), perduodant </w:t>
      </w:r>
      <w:r w:rsidR="00926C56" w:rsidRPr="001E0CB5">
        <w:t>50 000</w:t>
      </w:r>
      <w:r w:rsidR="007D5D2B" w:rsidRPr="001E0CB5">
        <w:t xml:space="preserve"> (</w:t>
      </w:r>
      <w:r w:rsidR="00926C56" w:rsidRPr="001E0CB5">
        <w:t>penkiasdešimt</w:t>
      </w:r>
      <w:r w:rsidR="007D5D2B" w:rsidRPr="001E0CB5">
        <w:t xml:space="preserve"> tūkstančių</w:t>
      </w:r>
      <w:r w:rsidRPr="001E0CB5">
        <w:t>)</w:t>
      </w:r>
      <w:r w:rsidR="003C1328" w:rsidRPr="001E0CB5">
        <w:t xml:space="preserve"> </w:t>
      </w:r>
      <w:r w:rsidR="00926C56" w:rsidRPr="001E0CB5">
        <w:t xml:space="preserve">eurų </w:t>
      </w:r>
      <w:r w:rsidR="003C1328" w:rsidRPr="001E0CB5">
        <w:t>vertės</w:t>
      </w:r>
      <w:r w:rsidRPr="001E0CB5">
        <w:t xml:space="preserve"> piniginį dalininko įnašą</w:t>
      </w:r>
      <w:r w:rsidR="00513981" w:rsidRPr="001E0CB5">
        <w:t>, didinant dalininko kapitalą</w:t>
      </w:r>
      <w:r w:rsidRPr="001E0CB5">
        <w:t>.</w:t>
      </w:r>
    </w:p>
    <w:p w14:paraId="7D5ACC4A" w14:textId="77777777" w:rsidR="001E0CB5" w:rsidRDefault="00777A67" w:rsidP="00BE7CA9">
      <w:pPr>
        <w:pStyle w:val="Sraopastraipa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</w:pPr>
      <w:r w:rsidRPr="001E0CB5">
        <w:t>Įpareigoti Anykščių rajono savivaldybės administraci</w:t>
      </w:r>
      <w:r w:rsidR="001E0CB5">
        <w:t>jos direktorių atlikti veiksmus</w:t>
      </w:r>
      <w:r w:rsidR="0011231C">
        <w:t>,</w:t>
      </w:r>
      <w:r w:rsidR="001E0CB5">
        <w:t xml:space="preserve"> </w:t>
      </w:r>
    </w:p>
    <w:p w14:paraId="1F5C36AF" w14:textId="77777777" w:rsidR="00777A67" w:rsidRPr="001E0CB5" w:rsidRDefault="00777A67" w:rsidP="00BE7CA9">
      <w:pPr>
        <w:overflowPunct w:val="0"/>
        <w:autoSpaceDE w:val="0"/>
        <w:autoSpaceDN w:val="0"/>
        <w:adjustRightInd w:val="0"/>
        <w:jc w:val="both"/>
      </w:pPr>
      <w:r w:rsidRPr="001E0CB5">
        <w:t>susijusius su dalininko kapitalo didinimu.</w:t>
      </w:r>
    </w:p>
    <w:p w14:paraId="2FAA9E88" w14:textId="77777777" w:rsidR="001E0CB5" w:rsidRDefault="00777A67" w:rsidP="00BE7CA9">
      <w:pPr>
        <w:pStyle w:val="Pagrindinistekstas"/>
        <w:ind w:left="709" w:hanging="709"/>
        <w:rPr>
          <w:szCs w:val="24"/>
        </w:rPr>
      </w:pPr>
      <w:r w:rsidRPr="001E0CB5">
        <w:rPr>
          <w:szCs w:val="24"/>
        </w:rPr>
        <w:t xml:space="preserve">          Šis sprendimas gali būti skundžiamas Lietuvos Respublikos administracinių by</w:t>
      </w:r>
      <w:r w:rsidR="001E0CB5">
        <w:rPr>
          <w:szCs w:val="24"/>
        </w:rPr>
        <w:t xml:space="preserve">lų teisenos </w:t>
      </w:r>
    </w:p>
    <w:p w14:paraId="3F90A1C5" w14:textId="77777777" w:rsidR="00777A67" w:rsidRPr="001E0CB5" w:rsidRDefault="007D5D2B" w:rsidP="00BE7CA9">
      <w:pPr>
        <w:pStyle w:val="Pagrindinistekstas"/>
        <w:ind w:left="709" w:hanging="709"/>
        <w:rPr>
          <w:szCs w:val="24"/>
        </w:rPr>
      </w:pPr>
      <w:r w:rsidRPr="001E0CB5">
        <w:rPr>
          <w:szCs w:val="24"/>
        </w:rPr>
        <w:t>įstatymo</w:t>
      </w:r>
      <w:r w:rsidR="00777A67" w:rsidRPr="001E0CB5">
        <w:rPr>
          <w:szCs w:val="24"/>
        </w:rPr>
        <w:t xml:space="preserve"> nustatyta tvarka ir terminais. </w:t>
      </w:r>
    </w:p>
    <w:p w14:paraId="2A9ADEA8" w14:textId="77777777" w:rsidR="00777A67" w:rsidRPr="001E0CB5" w:rsidRDefault="00777A67" w:rsidP="00BE7CA9">
      <w:pPr>
        <w:pStyle w:val="Pagrindinistekstas"/>
        <w:ind w:left="709" w:hanging="709"/>
        <w:rPr>
          <w:szCs w:val="24"/>
        </w:rPr>
      </w:pPr>
    </w:p>
    <w:p w14:paraId="125C8F94" w14:textId="77777777" w:rsidR="00777A67" w:rsidRPr="001E0CB5" w:rsidRDefault="00F36255" w:rsidP="001E0CB5">
      <w:pPr>
        <w:overflowPunct w:val="0"/>
        <w:autoSpaceDE w:val="0"/>
        <w:autoSpaceDN w:val="0"/>
        <w:adjustRightInd w:val="0"/>
        <w:ind w:left="709" w:hanging="709"/>
      </w:pPr>
      <w:r>
        <w:fldChar w:fldCharType="begin"/>
      </w:r>
      <w:r>
        <w:instrText xml:space="preserve"> FILLIN "Pareigos" \* MERGEFORMAT </w:instrText>
      </w:r>
      <w:r>
        <w:fldChar w:fldCharType="separate"/>
      </w:r>
      <w:r w:rsidR="00777A67" w:rsidRPr="001E0CB5">
        <w:t>Meras</w:t>
      </w:r>
      <w:r>
        <w:fldChar w:fldCharType="end"/>
      </w:r>
      <w:r w:rsidR="00777A67" w:rsidRPr="001E0CB5">
        <w:tab/>
      </w:r>
      <w:r w:rsidR="00777A67" w:rsidRPr="001E0CB5">
        <w:tab/>
      </w:r>
      <w:r w:rsidR="00777A67" w:rsidRPr="001E0CB5">
        <w:tab/>
      </w:r>
      <w:r w:rsidR="00777A67" w:rsidRPr="001E0CB5">
        <w:tab/>
        <w:t xml:space="preserve">                             </w:t>
      </w:r>
      <w:r w:rsidR="007D5D2B" w:rsidRPr="001E0CB5">
        <w:t xml:space="preserve">        </w:t>
      </w:r>
      <w:r w:rsidR="00513981" w:rsidRPr="001E0CB5">
        <w:t xml:space="preserve">       </w:t>
      </w:r>
      <w:r w:rsidR="001E0CB5">
        <w:t xml:space="preserve">             </w:t>
      </w:r>
      <w:r w:rsidR="00BE7CA9">
        <w:t xml:space="preserve">  </w:t>
      </w:r>
      <w:r w:rsidR="001E0CB5">
        <w:t xml:space="preserve">   </w:t>
      </w:r>
      <w:proofErr w:type="spellStart"/>
      <w:r w:rsidR="00926C56" w:rsidRPr="001E0CB5">
        <w:t>Sigutis</w:t>
      </w:r>
      <w:proofErr w:type="spellEnd"/>
      <w:r w:rsidR="00926C56" w:rsidRPr="001E0CB5">
        <w:t xml:space="preserve"> </w:t>
      </w:r>
      <w:proofErr w:type="spellStart"/>
      <w:r w:rsidR="00926C56" w:rsidRPr="001E0CB5">
        <w:t>Obelevičius</w:t>
      </w:r>
      <w:proofErr w:type="spellEnd"/>
    </w:p>
    <w:p w14:paraId="03FCCB41" w14:textId="77777777" w:rsidR="00777A67" w:rsidRPr="001E0CB5" w:rsidRDefault="00777A67" w:rsidP="001E0CB5">
      <w:pPr>
        <w:overflowPunct w:val="0"/>
        <w:autoSpaceDE w:val="0"/>
        <w:autoSpaceDN w:val="0"/>
        <w:adjustRightInd w:val="0"/>
      </w:pPr>
    </w:p>
    <w:p w14:paraId="140E2FB8" w14:textId="77777777" w:rsidR="00777A67" w:rsidRPr="001E0CB5" w:rsidRDefault="00777A67" w:rsidP="001E0CB5">
      <w:pPr>
        <w:overflowPunct w:val="0"/>
        <w:autoSpaceDE w:val="0"/>
        <w:autoSpaceDN w:val="0"/>
        <w:adjustRightInd w:val="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07"/>
        <w:gridCol w:w="3212"/>
        <w:gridCol w:w="3219"/>
      </w:tblGrid>
      <w:tr w:rsidR="001678C0" w:rsidRPr="001E0CB5" w14:paraId="7FAFAB9B" w14:textId="77777777" w:rsidTr="009975CA">
        <w:tc>
          <w:tcPr>
            <w:tcW w:w="3284" w:type="dxa"/>
            <w:shd w:val="clear" w:color="auto" w:fill="auto"/>
          </w:tcPr>
          <w:p w14:paraId="7F4954AC" w14:textId="77777777" w:rsidR="00777A67" w:rsidRPr="001E0CB5" w:rsidRDefault="00926C56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  <w:r w:rsidRPr="001E0CB5">
              <w:t xml:space="preserve">Ligita </w:t>
            </w:r>
            <w:proofErr w:type="spellStart"/>
            <w:r w:rsidRPr="001E0CB5">
              <w:t>Kuliešaitė</w:t>
            </w:r>
            <w:proofErr w:type="spellEnd"/>
          </w:p>
          <w:p w14:paraId="3B42387B" w14:textId="77777777" w:rsidR="00777A67" w:rsidRPr="001E0CB5" w:rsidRDefault="007D5D2B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  <w:r w:rsidRPr="001E0CB5">
              <w:t>20</w:t>
            </w:r>
            <w:r w:rsidR="00926C56" w:rsidRPr="001E0CB5">
              <w:t>20-03</w:t>
            </w:r>
            <w:r w:rsidR="00777A67" w:rsidRPr="001E0CB5">
              <w:t>-</w:t>
            </w:r>
          </w:p>
        </w:tc>
        <w:tc>
          <w:tcPr>
            <w:tcW w:w="3285" w:type="dxa"/>
            <w:shd w:val="clear" w:color="auto" w:fill="auto"/>
          </w:tcPr>
          <w:p w14:paraId="767D9308" w14:textId="77777777" w:rsidR="004E5662" w:rsidRPr="001E0CB5" w:rsidRDefault="004E5662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  <w:r w:rsidRPr="001E0CB5">
              <w:t xml:space="preserve">Audronė Savickienė </w:t>
            </w:r>
          </w:p>
          <w:p w14:paraId="4A7E9DA1" w14:textId="77777777" w:rsidR="00777A67" w:rsidRPr="001E0CB5" w:rsidRDefault="004E5662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  <w:r w:rsidRPr="001E0CB5">
              <w:t>2020-03-</w:t>
            </w:r>
          </w:p>
        </w:tc>
        <w:tc>
          <w:tcPr>
            <w:tcW w:w="3285" w:type="dxa"/>
            <w:shd w:val="clear" w:color="auto" w:fill="auto"/>
          </w:tcPr>
          <w:p w14:paraId="76720FEA" w14:textId="77777777" w:rsidR="00777A67" w:rsidRPr="001E0CB5" w:rsidRDefault="00926C56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  <w:r w:rsidRPr="001E0CB5">
              <w:t xml:space="preserve">Vida </w:t>
            </w:r>
            <w:proofErr w:type="spellStart"/>
            <w:r w:rsidRPr="001E0CB5">
              <w:t>Bužinskienė</w:t>
            </w:r>
            <w:proofErr w:type="spellEnd"/>
          </w:p>
          <w:p w14:paraId="10D96977" w14:textId="77777777" w:rsidR="00777A67" w:rsidRPr="001E0CB5" w:rsidRDefault="007D5D2B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  <w:r w:rsidRPr="001E0CB5">
              <w:t>20</w:t>
            </w:r>
            <w:r w:rsidR="00926C56" w:rsidRPr="001E0CB5">
              <w:t>20-03</w:t>
            </w:r>
            <w:r w:rsidR="00777A67" w:rsidRPr="001E0CB5">
              <w:t>-</w:t>
            </w:r>
          </w:p>
        </w:tc>
      </w:tr>
      <w:tr w:rsidR="001678C0" w:rsidRPr="001E0CB5" w14:paraId="3C89E438" w14:textId="77777777" w:rsidTr="009975CA">
        <w:tc>
          <w:tcPr>
            <w:tcW w:w="3284" w:type="dxa"/>
            <w:shd w:val="clear" w:color="auto" w:fill="auto"/>
          </w:tcPr>
          <w:p w14:paraId="11574E0D" w14:textId="77777777" w:rsidR="00777A67" w:rsidRPr="001E0CB5" w:rsidRDefault="00777A67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</w:p>
          <w:p w14:paraId="5D59FC32" w14:textId="77777777" w:rsidR="00777A67" w:rsidRPr="001E0CB5" w:rsidRDefault="001678C0" w:rsidP="001E0CB5">
            <w:pPr>
              <w:overflowPunct w:val="0"/>
              <w:autoSpaceDE w:val="0"/>
              <w:autoSpaceDN w:val="0"/>
              <w:adjustRightInd w:val="0"/>
            </w:pPr>
            <w:r w:rsidRPr="001E0CB5">
              <w:t>Inga Radzevičienė</w:t>
            </w:r>
          </w:p>
          <w:p w14:paraId="602D0233" w14:textId="77777777" w:rsidR="00777A67" w:rsidRPr="001E0CB5" w:rsidRDefault="007D5D2B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  <w:r w:rsidRPr="001E0CB5">
              <w:t>20</w:t>
            </w:r>
            <w:r w:rsidR="001678C0" w:rsidRPr="001E0CB5">
              <w:t>20-03-</w:t>
            </w:r>
          </w:p>
        </w:tc>
        <w:tc>
          <w:tcPr>
            <w:tcW w:w="3285" w:type="dxa"/>
            <w:shd w:val="clear" w:color="auto" w:fill="auto"/>
          </w:tcPr>
          <w:p w14:paraId="39BA37EB" w14:textId="77777777" w:rsidR="00777A67" w:rsidRPr="001E0CB5" w:rsidRDefault="00777A67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</w:p>
          <w:p w14:paraId="38000099" w14:textId="77777777" w:rsidR="00777A67" w:rsidRPr="001E0CB5" w:rsidRDefault="00777A67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</w:p>
        </w:tc>
        <w:tc>
          <w:tcPr>
            <w:tcW w:w="3285" w:type="dxa"/>
            <w:shd w:val="clear" w:color="auto" w:fill="auto"/>
          </w:tcPr>
          <w:p w14:paraId="7323B955" w14:textId="77777777" w:rsidR="00777A67" w:rsidRPr="001E0CB5" w:rsidRDefault="00777A67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</w:p>
        </w:tc>
      </w:tr>
      <w:tr w:rsidR="001678C0" w:rsidRPr="001E0CB5" w14:paraId="0ED661FD" w14:textId="77777777" w:rsidTr="009975CA">
        <w:tc>
          <w:tcPr>
            <w:tcW w:w="3284" w:type="dxa"/>
            <w:shd w:val="clear" w:color="auto" w:fill="auto"/>
          </w:tcPr>
          <w:p w14:paraId="11051961" w14:textId="77777777" w:rsidR="001678C0" w:rsidRPr="001E0CB5" w:rsidRDefault="001678C0" w:rsidP="001E0CB5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  <w:shd w:val="clear" w:color="auto" w:fill="auto"/>
          </w:tcPr>
          <w:p w14:paraId="0BAB5A56" w14:textId="77777777" w:rsidR="00777A67" w:rsidRPr="001E0CB5" w:rsidRDefault="00777A67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</w:p>
        </w:tc>
        <w:tc>
          <w:tcPr>
            <w:tcW w:w="3285" w:type="dxa"/>
            <w:shd w:val="clear" w:color="auto" w:fill="auto"/>
          </w:tcPr>
          <w:p w14:paraId="47B53C48" w14:textId="77777777" w:rsidR="00777A67" w:rsidRPr="001E0CB5" w:rsidRDefault="00777A67" w:rsidP="001E0CB5">
            <w:pPr>
              <w:overflowPunct w:val="0"/>
              <w:autoSpaceDE w:val="0"/>
              <w:autoSpaceDN w:val="0"/>
              <w:adjustRightInd w:val="0"/>
              <w:ind w:left="709" w:hanging="709"/>
            </w:pPr>
          </w:p>
        </w:tc>
      </w:tr>
    </w:tbl>
    <w:p w14:paraId="5179D37E" w14:textId="77777777" w:rsidR="001678C0" w:rsidRPr="001E0CB5" w:rsidRDefault="00777A67" w:rsidP="001E0CB5">
      <w:pPr>
        <w:ind w:left="709" w:hanging="709"/>
      </w:pPr>
      <w:r w:rsidRPr="001E0CB5">
        <w:t>P</w:t>
      </w:r>
      <w:r w:rsidR="007D5D2B" w:rsidRPr="001E0CB5">
        <w:t xml:space="preserve">arengė: A. </w:t>
      </w:r>
      <w:r w:rsidR="001678C0" w:rsidRPr="001E0CB5">
        <w:t xml:space="preserve">Vitkienė </w:t>
      </w:r>
    </w:p>
    <w:p w14:paraId="49B36589" w14:textId="77777777" w:rsidR="00777A67" w:rsidRPr="001E0CB5" w:rsidRDefault="007D5D2B" w:rsidP="001E0CB5">
      <w:pPr>
        <w:ind w:left="709" w:hanging="709"/>
      </w:pPr>
      <w:r w:rsidRPr="001E0CB5">
        <w:t>20</w:t>
      </w:r>
      <w:r w:rsidR="001678C0" w:rsidRPr="001E0CB5">
        <w:t>20-03-09</w:t>
      </w:r>
    </w:p>
    <w:p w14:paraId="024B0DAB" w14:textId="77777777" w:rsidR="00C33638" w:rsidRDefault="00C33638" w:rsidP="001E0CB5">
      <w:pPr>
        <w:ind w:left="709" w:hanging="709"/>
        <w:jc w:val="center"/>
        <w:rPr>
          <w:b/>
        </w:rPr>
      </w:pPr>
    </w:p>
    <w:p w14:paraId="145804E2" w14:textId="77777777" w:rsidR="0015271A" w:rsidRDefault="0015271A" w:rsidP="001E0CB5">
      <w:pPr>
        <w:ind w:left="709" w:hanging="709"/>
        <w:jc w:val="center"/>
        <w:rPr>
          <w:b/>
        </w:rPr>
      </w:pPr>
    </w:p>
    <w:p w14:paraId="0FC00894" w14:textId="77777777" w:rsidR="00CE1A07" w:rsidRPr="001E0CB5" w:rsidRDefault="00CE1A07" w:rsidP="001E0CB5">
      <w:pPr>
        <w:ind w:left="709" w:hanging="709"/>
        <w:jc w:val="center"/>
        <w:rPr>
          <w:b/>
        </w:rPr>
      </w:pPr>
      <w:r w:rsidRPr="001E0CB5">
        <w:rPr>
          <w:b/>
        </w:rPr>
        <w:lastRenderedPageBreak/>
        <w:t>AIŠKINAMASIS RAŠTAS</w:t>
      </w:r>
    </w:p>
    <w:p w14:paraId="5515E244" w14:textId="77777777" w:rsidR="00CE1A07" w:rsidRPr="001E0CB5" w:rsidRDefault="00CE1A07" w:rsidP="001E0CB5">
      <w:pPr>
        <w:ind w:left="709" w:hanging="709"/>
      </w:pPr>
    </w:p>
    <w:p w14:paraId="43963600" w14:textId="77777777" w:rsidR="001678C0" w:rsidRPr="001E0CB5" w:rsidRDefault="001678C0" w:rsidP="001E0CB5">
      <w:pPr>
        <w:pStyle w:val="Sraopastraipa"/>
        <w:numPr>
          <w:ilvl w:val="0"/>
          <w:numId w:val="6"/>
        </w:numPr>
        <w:tabs>
          <w:tab w:val="left" w:pos="284"/>
        </w:tabs>
        <w:spacing w:line="276" w:lineRule="auto"/>
        <w:ind w:left="709" w:hanging="709"/>
        <w:jc w:val="both"/>
        <w:rPr>
          <w:b/>
        </w:rPr>
      </w:pPr>
      <w:r w:rsidRPr="001E0CB5">
        <w:rPr>
          <w:b/>
        </w:rPr>
        <w:t>Sprendimo projekto motyvai, tikslai ir uždaviniai:</w:t>
      </w:r>
    </w:p>
    <w:p w14:paraId="74A27C08" w14:textId="77777777" w:rsidR="001678C0" w:rsidRPr="001E0CB5" w:rsidRDefault="001678C0" w:rsidP="00F14F8E">
      <w:pPr>
        <w:spacing w:line="276" w:lineRule="auto"/>
        <w:jc w:val="both"/>
      </w:pPr>
      <w:r w:rsidRPr="001E0CB5">
        <w:t>Gautas viešosios įstaigos Anykščių turizmo ir verslo informacijos centro 2020 m. kovo 5 d. raštas Nr. SD-254 „</w:t>
      </w:r>
      <w:r w:rsidRPr="001E0CB5">
        <w:rPr>
          <w:bCs/>
        </w:rPr>
        <w:t>Dėl lėšų skyrimo ir įstatinio kapitalo didinimo“, prašoma skirti 50 000 eurų projektui „</w:t>
      </w:r>
      <w:proofErr w:type="spellStart"/>
      <w:r w:rsidRPr="001E0CB5">
        <w:rPr>
          <w:bCs/>
        </w:rPr>
        <w:t>Tubingo</w:t>
      </w:r>
      <w:proofErr w:type="spellEnd"/>
      <w:r w:rsidRPr="001E0CB5">
        <w:rPr>
          <w:bCs/>
        </w:rPr>
        <w:t xml:space="preserve"> trasa“ finansuoti. Siūlome skirti 50 000 eurų sumą, didinant Anykščių rajono savivaldybės (vienintelio dalininko) kapitalui didinti.</w:t>
      </w:r>
    </w:p>
    <w:p w14:paraId="187D3D8A" w14:textId="77777777" w:rsidR="001678C0" w:rsidRPr="001E0CB5" w:rsidRDefault="001678C0" w:rsidP="00F14F8E">
      <w:pPr>
        <w:pStyle w:val="Sraopastraipa"/>
        <w:numPr>
          <w:ilvl w:val="0"/>
          <w:numId w:val="6"/>
        </w:numPr>
        <w:spacing w:line="276" w:lineRule="auto"/>
        <w:ind w:left="284" w:hanging="284"/>
        <w:jc w:val="both"/>
        <w:rPr>
          <w:b/>
        </w:rPr>
      </w:pPr>
      <w:r w:rsidRPr="001E0CB5">
        <w:rPr>
          <w:b/>
        </w:rPr>
        <w:t>Teisinis reglamentavimas:</w:t>
      </w:r>
    </w:p>
    <w:p w14:paraId="17AE89B6" w14:textId="77777777" w:rsidR="001678C0" w:rsidRPr="001E0CB5" w:rsidRDefault="001678C0" w:rsidP="001E0CB5">
      <w:pPr>
        <w:spacing w:line="276" w:lineRule="auto"/>
        <w:ind w:left="709" w:hanging="709"/>
        <w:jc w:val="both"/>
      </w:pPr>
      <w:r w:rsidRPr="001E0CB5">
        <w:t>Lietuvos Respublikos vietos savivaldos įstatymas;</w:t>
      </w:r>
    </w:p>
    <w:p w14:paraId="1DE5D5E6" w14:textId="77777777" w:rsidR="001678C0" w:rsidRPr="001E0CB5" w:rsidRDefault="001678C0" w:rsidP="00F14F8E">
      <w:pPr>
        <w:spacing w:line="276" w:lineRule="auto"/>
        <w:jc w:val="both"/>
        <w:rPr>
          <w:color w:val="FF0000"/>
        </w:rPr>
      </w:pPr>
      <w:r w:rsidRPr="001E0CB5">
        <w:t>Lietuvos Respublikos valstybės ir savivaldybių turto valdymo, naudojimo ir disponavimo juo įstatymas;</w:t>
      </w:r>
    </w:p>
    <w:p w14:paraId="154B96AC" w14:textId="77777777" w:rsidR="001678C0" w:rsidRPr="001E0CB5" w:rsidRDefault="001678C0" w:rsidP="001E0CB5">
      <w:pPr>
        <w:spacing w:line="276" w:lineRule="auto"/>
        <w:ind w:left="709" w:hanging="709"/>
        <w:jc w:val="both"/>
      </w:pPr>
      <w:r w:rsidRPr="001E0CB5">
        <w:rPr>
          <w:bCs/>
        </w:rPr>
        <w:t>Lietuvos Respublikos viešųjų įstaigų įstatymas.</w:t>
      </w:r>
    </w:p>
    <w:p w14:paraId="0FE00E38" w14:textId="77777777" w:rsidR="001678C0" w:rsidRPr="001E0CB5" w:rsidRDefault="001678C0" w:rsidP="00F14F8E">
      <w:pPr>
        <w:pStyle w:val="Sraopastraipa"/>
        <w:numPr>
          <w:ilvl w:val="0"/>
          <w:numId w:val="6"/>
        </w:numPr>
        <w:spacing w:line="276" w:lineRule="auto"/>
        <w:ind w:left="284" w:hanging="284"/>
        <w:jc w:val="both"/>
      </w:pPr>
      <w:r w:rsidRPr="001E0CB5">
        <w:rPr>
          <w:b/>
        </w:rPr>
        <w:t>Ekonominis</w:t>
      </w:r>
      <w:r w:rsidRPr="001E0CB5">
        <w:t>-</w:t>
      </w:r>
      <w:r w:rsidRPr="001E0CB5">
        <w:rPr>
          <w:b/>
        </w:rPr>
        <w:t>socialinis pagrindimas:</w:t>
      </w:r>
      <w:r w:rsidRPr="001E0CB5">
        <w:t xml:space="preserve">  </w:t>
      </w:r>
    </w:p>
    <w:p w14:paraId="218E23A2" w14:textId="77777777" w:rsidR="001678C0" w:rsidRPr="001E0CB5" w:rsidRDefault="00F14F8E" w:rsidP="00F14F8E">
      <w:pPr>
        <w:spacing w:line="276" w:lineRule="auto"/>
        <w:ind w:hanging="709"/>
        <w:jc w:val="both"/>
      </w:pPr>
      <w:r>
        <w:t xml:space="preserve">            </w:t>
      </w:r>
      <w:r w:rsidR="001678C0" w:rsidRPr="001E0CB5">
        <w:t>Anykščių rajono savivaldybės direktoriaus 20</w:t>
      </w:r>
      <w:r w:rsidR="0011231C">
        <w:t>20 – 03 –</w:t>
      </w:r>
      <w:r w:rsidR="001678C0" w:rsidRPr="001E0CB5">
        <w:t xml:space="preserve"> </w:t>
      </w:r>
      <w:r w:rsidR="0005470A">
        <w:t xml:space="preserve">20 </w:t>
      </w:r>
      <w:r w:rsidR="001678C0" w:rsidRPr="001E0CB5">
        <w:t>įsakymas Nr. 1-AĮ-</w:t>
      </w:r>
      <w:r w:rsidR="0005470A">
        <w:t xml:space="preserve">188 </w:t>
      </w:r>
      <w:r w:rsidR="001678C0" w:rsidRPr="001E0CB5">
        <w:t xml:space="preserve"> „Dėl </w:t>
      </w:r>
      <w:r w:rsidR="001678C0" w:rsidRPr="001E0CB5">
        <w:rPr>
          <w:bCs/>
        </w:rPr>
        <w:t>pasiūlymo dėl sprendimo investuoti Anykščių rajono savivaldybės turtą priėmimo teikimo“.</w:t>
      </w:r>
      <w:r w:rsidR="00964C34" w:rsidRPr="001E0CB5">
        <w:rPr>
          <w:bCs/>
        </w:rPr>
        <w:t xml:space="preserve"> </w:t>
      </w:r>
      <w:r w:rsidR="00DC23D4" w:rsidRPr="001E0CB5">
        <w:rPr>
          <w:bCs/>
        </w:rPr>
        <w:t>Priėmus teigiamą sprendimą v</w:t>
      </w:r>
      <w:r w:rsidR="00964C34" w:rsidRPr="001E0CB5">
        <w:t xml:space="preserve">iešosios įstaigos Anykščių turizmo ir verslo informacijos centro </w:t>
      </w:r>
      <w:r w:rsidR="00B430BE" w:rsidRPr="001E0CB5">
        <w:t>dalininko kapitalas bus – 667 118,87 eurų.</w:t>
      </w:r>
    </w:p>
    <w:p w14:paraId="64F9B48C" w14:textId="77777777" w:rsidR="001678C0" w:rsidRPr="001E0CB5" w:rsidRDefault="001678C0" w:rsidP="00F14F8E">
      <w:pPr>
        <w:pStyle w:val="Sraopastraipa"/>
        <w:numPr>
          <w:ilvl w:val="0"/>
          <w:numId w:val="6"/>
        </w:numPr>
        <w:tabs>
          <w:tab w:val="left" w:pos="66"/>
          <w:tab w:val="left" w:pos="284"/>
        </w:tabs>
        <w:spacing w:line="276" w:lineRule="auto"/>
        <w:ind w:left="0" w:firstLine="0"/>
        <w:jc w:val="both"/>
        <w:rPr>
          <w:b/>
        </w:rPr>
      </w:pPr>
      <w:r w:rsidRPr="001E0CB5">
        <w:rPr>
          <w:b/>
        </w:rPr>
        <w:t>Galimos teigiamos ir neigiamos pasekmės, pasiūlymai, kokių teisėtų priemonių reikėtų imtis, siekiant išvengti neigiamų pasekmių:</w:t>
      </w:r>
    </w:p>
    <w:p w14:paraId="5A904FA0" w14:textId="77777777" w:rsidR="001678C0" w:rsidRPr="001E0CB5" w:rsidRDefault="001678C0" w:rsidP="00F14F8E">
      <w:pPr>
        <w:tabs>
          <w:tab w:val="left" w:pos="66"/>
          <w:tab w:val="left" w:pos="426"/>
        </w:tabs>
        <w:spacing w:line="276" w:lineRule="auto"/>
        <w:jc w:val="both"/>
      </w:pPr>
      <w:r w:rsidRPr="001E0CB5">
        <w:rPr>
          <w:bCs/>
        </w:rPr>
        <w:t>Skyrus 50 000 eurų bus įgyvendintas projektas „</w:t>
      </w:r>
      <w:proofErr w:type="spellStart"/>
      <w:r w:rsidRPr="001E0CB5">
        <w:rPr>
          <w:bCs/>
        </w:rPr>
        <w:t>Tubingo</w:t>
      </w:r>
      <w:proofErr w:type="spellEnd"/>
      <w:r w:rsidRPr="001E0CB5">
        <w:rPr>
          <w:bCs/>
        </w:rPr>
        <w:t xml:space="preserve"> trasa“. </w:t>
      </w:r>
      <w:r w:rsidR="00E954D6" w:rsidRPr="001E0CB5">
        <w:rPr>
          <w:bCs/>
        </w:rPr>
        <w:t xml:space="preserve">Įstaiga planuoja gauti apie 20 000 eurų papildomų pajamų įgyvendinus šį projektą. </w:t>
      </w:r>
      <w:r w:rsidRPr="001E0CB5">
        <w:rPr>
          <w:bCs/>
        </w:rPr>
        <w:t xml:space="preserve">Neskyrus lėšų projektas </w:t>
      </w:r>
      <w:r w:rsidR="00E954D6" w:rsidRPr="001E0CB5">
        <w:rPr>
          <w:bCs/>
        </w:rPr>
        <w:t>liktų neįgyvendintas ir įstaiga negautų papildomų pajamų.</w:t>
      </w:r>
      <w:r w:rsidRPr="001E0CB5">
        <w:t xml:space="preserve"> </w:t>
      </w:r>
    </w:p>
    <w:p w14:paraId="6D4B951F" w14:textId="77777777" w:rsidR="001678C0" w:rsidRPr="001E0CB5" w:rsidRDefault="001678C0" w:rsidP="00F14F8E">
      <w:pPr>
        <w:pStyle w:val="Sraopastraipa"/>
        <w:numPr>
          <w:ilvl w:val="0"/>
          <w:numId w:val="6"/>
        </w:numPr>
        <w:tabs>
          <w:tab w:val="left" w:pos="284"/>
        </w:tabs>
        <w:spacing w:line="276" w:lineRule="auto"/>
        <w:ind w:left="142" w:hanging="142"/>
        <w:jc w:val="both"/>
        <w:rPr>
          <w:b/>
        </w:rPr>
      </w:pPr>
      <w:r w:rsidRPr="001E0CB5">
        <w:rPr>
          <w:b/>
        </w:rPr>
        <w:t>Priemonės įgyvendinti sprendimo projektą:</w:t>
      </w:r>
    </w:p>
    <w:p w14:paraId="07A4CAF7" w14:textId="77777777" w:rsidR="00E954D6" w:rsidRPr="001E0CB5" w:rsidRDefault="00E954D6" w:rsidP="001E0CB5">
      <w:pPr>
        <w:spacing w:line="276" w:lineRule="auto"/>
        <w:ind w:left="709" w:hanging="709"/>
        <w:jc w:val="both"/>
      </w:pPr>
      <w:r w:rsidRPr="001E0CB5">
        <w:t>Padidinti dalininko kapitalą 50 000 eurų.</w:t>
      </w:r>
    </w:p>
    <w:p w14:paraId="580B0D37" w14:textId="77777777" w:rsidR="001678C0" w:rsidRPr="001E0CB5" w:rsidRDefault="001678C0" w:rsidP="00F14F8E">
      <w:pPr>
        <w:pStyle w:val="Sraopastraipa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rPr>
          <w:b/>
        </w:rPr>
      </w:pPr>
      <w:r w:rsidRPr="001E0CB5">
        <w:rPr>
          <w:b/>
        </w:rPr>
        <w:t>Lėšų poreikis ir finansavimo šaltiniai (esant galimybei, nurodomos preliminarios sumos,   išlaidų sąmatos, skaičiavimai:</w:t>
      </w:r>
    </w:p>
    <w:p w14:paraId="3B06EC9E" w14:textId="77777777" w:rsidR="001678C0" w:rsidRPr="001E0CB5" w:rsidRDefault="00E954D6" w:rsidP="00F14F8E">
      <w:pPr>
        <w:spacing w:line="276" w:lineRule="auto"/>
        <w:jc w:val="both"/>
      </w:pPr>
      <w:r w:rsidRPr="001E0CB5">
        <w:t>Anykščių rajono savivaldybės tarybos 2020 m. vasario 27 d. sprendimas Nr. 1-TS-36 „Dėl Anykščių rajono savivaldybės 2020 metų biudžeto patvirtinimo“.</w:t>
      </w:r>
    </w:p>
    <w:p w14:paraId="13B049FC" w14:textId="77777777" w:rsidR="001678C0" w:rsidRPr="001E0CB5" w:rsidRDefault="001678C0" w:rsidP="00F14F8E">
      <w:pPr>
        <w:pStyle w:val="Sraopastraipa"/>
        <w:numPr>
          <w:ilvl w:val="0"/>
          <w:numId w:val="6"/>
        </w:numPr>
        <w:spacing w:line="276" w:lineRule="auto"/>
        <w:ind w:left="284" w:hanging="284"/>
        <w:jc w:val="both"/>
        <w:rPr>
          <w:b/>
        </w:rPr>
      </w:pPr>
      <w:r w:rsidRPr="001E0CB5">
        <w:rPr>
          <w:b/>
        </w:rPr>
        <w:t>Specialistų vertinimai ir išvados:</w:t>
      </w:r>
    </w:p>
    <w:p w14:paraId="6D130131" w14:textId="77777777" w:rsidR="001678C0" w:rsidRPr="001E0CB5" w:rsidRDefault="0032528D" w:rsidP="001E0CB5">
      <w:pPr>
        <w:spacing w:line="276" w:lineRule="auto"/>
        <w:ind w:left="709" w:hanging="709"/>
        <w:jc w:val="both"/>
      </w:pPr>
      <w:r w:rsidRPr="001E0CB5">
        <w:t>Nėra.</w:t>
      </w:r>
    </w:p>
    <w:p w14:paraId="0D219AEE" w14:textId="77777777" w:rsidR="001678C0" w:rsidRPr="001E0CB5" w:rsidRDefault="001678C0" w:rsidP="0011231C">
      <w:pPr>
        <w:pStyle w:val="Sraopastraipa"/>
        <w:numPr>
          <w:ilvl w:val="0"/>
          <w:numId w:val="6"/>
        </w:numPr>
        <w:tabs>
          <w:tab w:val="left" w:pos="284"/>
        </w:tabs>
        <w:spacing w:line="276" w:lineRule="auto"/>
        <w:ind w:left="709" w:hanging="709"/>
        <w:jc w:val="both"/>
        <w:rPr>
          <w:b/>
        </w:rPr>
      </w:pPr>
      <w:r w:rsidRPr="001E0CB5">
        <w:rPr>
          <w:b/>
        </w:rPr>
        <w:t>Informacija apie atliktą antikorupcinį vertinimą:</w:t>
      </w:r>
    </w:p>
    <w:p w14:paraId="5D41661D" w14:textId="77777777" w:rsidR="001678C0" w:rsidRPr="001E0CB5" w:rsidRDefault="001678C0" w:rsidP="001E0CB5">
      <w:pPr>
        <w:spacing w:line="276" w:lineRule="auto"/>
        <w:ind w:left="709" w:hanging="709"/>
        <w:jc w:val="both"/>
      </w:pPr>
      <w:r w:rsidRPr="001E0CB5">
        <w:t>Neatliekamas.</w:t>
      </w:r>
    </w:p>
    <w:p w14:paraId="30F75595" w14:textId="77777777" w:rsidR="001678C0" w:rsidRPr="001E0CB5" w:rsidRDefault="001678C0" w:rsidP="0011231C">
      <w:pPr>
        <w:pStyle w:val="Sraopastraipa"/>
        <w:numPr>
          <w:ilvl w:val="0"/>
          <w:numId w:val="6"/>
        </w:numPr>
        <w:tabs>
          <w:tab w:val="left" w:pos="142"/>
          <w:tab w:val="left" w:pos="284"/>
        </w:tabs>
        <w:spacing w:line="276" w:lineRule="auto"/>
        <w:ind w:left="709" w:hanging="709"/>
        <w:jc w:val="both"/>
        <w:rPr>
          <w:b/>
        </w:rPr>
      </w:pPr>
      <w:r w:rsidRPr="001E0CB5">
        <w:rPr>
          <w:b/>
        </w:rPr>
        <w:t xml:space="preserve"> Informacija apie teisinio reguliavimo poveikio vertinimą:</w:t>
      </w:r>
    </w:p>
    <w:p w14:paraId="1B9AEFF3" w14:textId="77777777" w:rsidR="001678C0" w:rsidRPr="001E0CB5" w:rsidRDefault="001678C0" w:rsidP="001E0CB5">
      <w:pPr>
        <w:spacing w:line="276" w:lineRule="auto"/>
        <w:ind w:left="709" w:hanging="709"/>
        <w:jc w:val="both"/>
        <w:rPr>
          <w:strike/>
        </w:rPr>
      </w:pPr>
      <w:r w:rsidRPr="001E0CB5">
        <w:t>Nevertinama.</w:t>
      </w:r>
    </w:p>
    <w:p w14:paraId="21F4074F" w14:textId="77777777" w:rsidR="001678C0" w:rsidRPr="001E0CB5" w:rsidRDefault="001678C0" w:rsidP="001E0CB5">
      <w:pPr>
        <w:pStyle w:val="Sraopastraipa"/>
        <w:numPr>
          <w:ilvl w:val="0"/>
          <w:numId w:val="6"/>
        </w:numPr>
        <w:tabs>
          <w:tab w:val="left" w:pos="426"/>
        </w:tabs>
        <w:spacing w:line="276" w:lineRule="auto"/>
        <w:ind w:left="709" w:hanging="709"/>
        <w:jc w:val="both"/>
        <w:rPr>
          <w:b/>
        </w:rPr>
      </w:pPr>
      <w:r w:rsidRPr="001E0CB5">
        <w:rPr>
          <w:b/>
        </w:rPr>
        <w:t>Informacija apie administracinės naštos mažinimo vertinimą:</w:t>
      </w:r>
    </w:p>
    <w:p w14:paraId="29C926DC" w14:textId="77777777" w:rsidR="001678C0" w:rsidRPr="001E0CB5" w:rsidRDefault="001678C0" w:rsidP="001E0CB5">
      <w:pPr>
        <w:spacing w:line="276" w:lineRule="auto"/>
        <w:ind w:left="709" w:hanging="709"/>
        <w:jc w:val="both"/>
      </w:pPr>
      <w:r w:rsidRPr="001E0CB5">
        <w:t>Administracinė našta nevertinama.</w:t>
      </w:r>
    </w:p>
    <w:p w14:paraId="24E49280" w14:textId="77777777" w:rsidR="001678C0" w:rsidRPr="001E0CB5" w:rsidRDefault="001678C0" w:rsidP="001E0CB5">
      <w:pPr>
        <w:pStyle w:val="Sraopastraipa"/>
        <w:numPr>
          <w:ilvl w:val="0"/>
          <w:numId w:val="6"/>
        </w:numPr>
        <w:tabs>
          <w:tab w:val="left" w:pos="284"/>
          <w:tab w:val="left" w:pos="426"/>
        </w:tabs>
        <w:spacing w:line="276" w:lineRule="auto"/>
        <w:ind w:left="709" w:hanging="709"/>
        <w:jc w:val="both"/>
        <w:rPr>
          <w:b/>
        </w:rPr>
      </w:pPr>
      <w:r w:rsidRPr="001E0CB5">
        <w:rPr>
          <w:b/>
        </w:rPr>
        <w:t>Kiti paaiškinimai:</w:t>
      </w:r>
    </w:p>
    <w:p w14:paraId="6FD50466" w14:textId="77777777" w:rsidR="001678C0" w:rsidRPr="001E0CB5" w:rsidRDefault="001678C0" w:rsidP="001E0CB5">
      <w:pPr>
        <w:spacing w:line="276" w:lineRule="auto"/>
        <w:ind w:left="709" w:hanging="709"/>
        <w:jc w:val="both"/>
      </w:pPr>
      <w:r w:rsidRPr="001E0CB5">
        <w:t>Nėra.</w:t>
      </w:r>
    </w:p>
    <w:p w14:paraId="5A16BD55" w14:textId="77777777" w:rsidR="001678C0" w:rsidRPr="001E0CB5" w:rsidRDefault="001678C0" w:rsidP="0011231C">
      <w:pPr>
        <w:pStyle w:val="Sraopastraipa"/>
        <w:numPr>
          <w:ilvl w:val="0"/>
          <w:numId w:val="6"/>
        </w:numPr>
        <w:spacing w:line="276" w:lineRule="auto"/>
        <w:ind w:left="426" w:hanging="426"/>
        <w:jc w:val="both"/>
        <w:rPr>
          <w:b/>
        </w:rPr>
      </w:pPr>
      <w:r w:rsidRPr="001E0CB5">
        <w:rPr>
          <w:b/>
        </w:rPr>
        <w:t>Sprendimo vykdytojai, įgyvendinimo (vykdymo) terminai:</w:t>
      </w:r>
    </w:p>
    <w:p w14:paraId="356A3E85" w14:textId="77777777" w:rsidR="007B7E82" w:rsidRDefault="007B7E82" w:rsidP="007B7E82">
      <w:pPr>
        <w:autoSpaceDE w:val="0"/>
        <w:autoSpaceDN w:val="0"/>
        <w:adjustRightInd w:val="0"/>
        <w:jc w:val="both"/>
        <w:rPr>
          <w:iCs/>
        </w:rPr>
      </w:pPr>
      <w:r w:rsidRPr="007B7E82">
        <w:rPr>
          <w:iCs/>
        </w:rPr>
        <w:t>Anykščių rajono savivaldybės administracijos direktori</w:t>
      </w:r>
      <w:r>
        <w:rPr>
          <w:iCs/>
        </w:rPr>
        <w:t>us</w:t>
      </w:r>
      <w:r w:rsidRPr="007B7E82">
        <w:rPr>
          <w:iCs/>
        </w:rPr>
        <w:t xml:space="preserve"> atli</w:t>
      </w:r>
      <w:r>
        <w:rPr>
          <w:iCs/>
        </w:rPr>
        <w:t xml:space="preserve">eka </w:t>
      </w:r>
      <w:r w:rsidRPr="007B7E82">
        <w:rPr>
          <w:iCs/>
        </w:rPr>
        <w:t>veiksmus, susijusius su dalininko kapitalo didinimu.</w:t>
      </w:r>
    </w:p>
    <w:p w14:paraId="47ED4996" w14:textId="77777777" w:rsidR="001678C0" w:rsidRPr="001E0CB5" w:rsidRDefault="001678C0" w:rsidP="007B7E82">
      <w:pPr>
        <w:autoSpaceDE w:val="0"/>
        <w:autoSpaceDN w:val="0"/>
        <w:adjustRightInd w:val="0"/>
        <w:jc w:val="both"/>
      </w:pPr>
      <w:r w:rsidRPr="0011231C">
        <w:rPr>
          <w:b/>
        </w:rPr>
        <w:t xml:space="preserve">Projekto iniciatorius, rengėjas ir/ar pranešėjas: </w:t>
      </w:r>
    </w:p>
    <w:p w14:paraId="752CCE17" w14:textId="77777777" w:rsidR="001678C0" w:rsidRPr="001E0CB5" w:rsidRDefault="001678C0" w:rsidP="001E0CB5">
      <w:pPr>
        <w:pStyle w:val="Sraopastraipa"/>
        <w:tabs>
          <w:tab w:val="left" w:pos="426"/>
        </w:tabs>
        <w:spacing w:line="276" w:lineRule="auto"/>
        <w:ind w:left="709" w:hanging="709"/>
        <w:jc w:val="both"/>
        <w:rPr>
          <w:bCs/>
        </w:rPr>
      </w:pPr>
      <w:r w:rsidRPr="001E0CB5">
        <w:rPr>
          <w:bCs/>
        </w:rPr>
        <w:t>Projekto iniciatorius – Anykščių rajono savivaldybės administracija.</w:t>
      </w:r>
    </w:p>
    <w:p w14:paraId="52EB36F3" w14:textId="77777777" w:rsidR="0011231C" w:rsidRDefault="001678C0" w:rsidP="00430122">
      <w:pPr>
        <w:pStyle w:val="Sraopastraipa"/>
        <w:tabs>
          <w:tab w:val="left" w:pos="426"/>
        </w:tabs>
        <w:spacing w:line="276" w:lineRule="auto"/>
        <w:ind w:left="709" w:hanging="709"/>
        <w:jc w:val="both"/>
      </w:pPr>
      <w:r w:rsidRPr="001E0CB5">
        <w:t>Rengėja – Viešųjų pirkimų ir turto skyriaus vyriausioji specialistė A. Vitkienė</w:t>
      </w:r>
    </w:p>
    <w:p w14:paraId="24A7E604" w14:textId="77777777" w:rsidR="001678C0" w:rsidRPr="001E0CB5" w:rsidRDefault="0011231C" w:rsidP="0011231C">
      <w:pPr>
        <w:pStyle w:val="Sraopastraipa"/>
        <w:tabs>
          <w:tab w:val="left" w:pos="426"/>
        </w:tabs>
        <w:spacing w:line="276" w:lineRule="auto"/>
        <w:ind w:left="709" w:hanging="709"/>
        <w:jc w:val="both"/>
      </w:pPr>
      <w:r>
        <w:t xml:space="preserve">Pranešėja </w:t>
      </w:r>
      <w:r w:rsidRPr="001E0CB5">
        <w:t>–</w:t>
      </w:r>
      <w:r>
        <w:t xml:space="preserve"> </w:t>
      </w:r>
      <w:r w:rsidR="001678C0" w:rsidRPr="001E0CB5">
        <w:t>Viešųjų pirkimų ir turto skyriaus vedėja A. Savickienė.</w:t>
      </w:r>
    </w:p>
    <w:sectPr w:rsidR="001678C0" w:rsidRPr="001E0CB5" w:rsidSect="001E0CB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Courier New"/>
    <w:charset w:val="00"/>
    <w:family w:val="roman"/>
    <w:pitch w:val="variable"/>
    <w:sig w:usb0="80000027" w:usb1="00000000" w:usb2="00000000" w:usb3="00000000" w:csb0="0000008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75A2A"/>
    <w:multiLevelType w:val="hybridMultilevel"/>
    <w:tmpl w:val="8ACAF154"/>
    <w:lvl w:ilvl="0" w:tplc="C652DD1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224864DE"/>
    <w:multiLevelType w:val="hybridMultilevel"/>
    <w:tmpl w:val="87F8C612"/>
    <w:lvl w:ilvl="0" w:tplc="FDB6DA76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232E5BD9"/>
    <w:multiLevelType w:val="hybridMultilevel"/>
    <w:tmpl w:val="4038EF9E"/>
    <w:lvl w:ilvl="0" w:tplc="F5682C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3C2516"/>
    <w:multiLevelType w:val="hybridMultilevel"/>
    <w:tmpl w:val="8EF496BA"/>
    <w:lvl w:ilvl="0" w:tplc="2B829AD6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46CF48C8"/>
    <w:multiLevelType w:val="hybridMultilevel"/>
    <w:tmpl w:val="F670AC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21CE5"/>
    <w:multiLevelType w:val="hybridMultilevel"/>
    <w:tmpl w:val="98BA84F8"/>
    <w:lvl w:ilvl="0" w:tplc="8020B3F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177E9"/>
    <w:multiLevelType w:val="hybridMultilevel"/>
    <w:tmpl w:val="EBAA7F94"/>
    <w:lvl w:ilvl="0" w:tplc="77C43580">
      <w:start w:val="151"/>
      <w:numFmt w:val="bullet"/>
      <w:lvlText w:val="–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A67"/>
    <w:rsid w:val="0005470A"/>
    <w:rsid w:val="0011231C"/>
    <w:rsid w:val="0015271A"/>
    <w:rsid w:val="001678C0"/>
    <w:rsid w:val="001E0CB5"/>
    <w:rsid w:val="0032528D"/>
    <w:rsid w:val="00365BDF"/>
    <w:rsid w:val="003A1DD9"/>
    <w:rsid w:val="003C1328"/>
    <w:rsid w:val="00430122"/>
    <w:rsid w:val="004A2610"/>
    <w:rsid w:val="004B4F35"/>
    <w:rsid w:val="004E5662"/>
    <w:rsid w:val="00513981"/>
    <w:rsid w:val="00626308"/>
    <w:rsid w:val="00690DB5"/>
    <w:rsid w:val="00694F89"/>
    <w:rsid w:val="006E1DB2"/>
    <w:rsid w:val="0072199A"/>
    <w:rsid w:val="00777A67"/>
    <w:rsid w:val="007B7E82"/>
    <w:rsid w:val="007D01A0"/>
    <w:rsid w:val="007D5D2B"/>
    <w:rsid w:val="007D6B17"/>
    <w:rsid w:val="0090390D"/>
    <w:rsid w:val="00926C56"/>
    <w:rsid w:val="00964C34"/>
    <w:rsid w:val="009975CA"/>
    <w:rsid w:val="00A90CFB"/>
    <w:rsid w:val="00B201F8"/>
    <w:rsid w:val="00B430BE"/>
    <w:rsid w:val="00B54346"/>
    <w:rsid w:val="00BD6E88"/>
    <w:rsid w:val="00BE7CA9"/>
    <w:rsid w:val="00C33638"/>
    <w:rsid w:val="00C33B69"/>
    <w:rsid w:val="00C7762C"/>
    <w:rsid w:val="00CD35A5"/>
    <w:rsid w:val="00CE1A07"/>
    <w:rsid w:val="00CF461B"/>
    <w:rsid w:val="00D30E1F"/>
    <w:rsid w:val="00D463EE"/>
    <w:rsid w:val="00D53BEC"/>
    <w:rsid w:val="00DC23D4"/>
    <w:rsid w:val="00DD24F3"/>
    <w:rsid w:val="00E2705B"/>
    <w:rsid w:val="00E726AE"/>
    <w:rsid w:val="00E954D6"/>
    <w:rsid w:val="00EB5117"/>
    <w:rsid w:val="00F11AFE"/>
    <w:rsid w:val="00F14F8E"/>
    <w:rsid w:val="00F304F9"/>
    <w:rsid w:val="00F36255"/>
    <w:rsid w:val="00F478A4"/>
    <w:rsid w:val="00F8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C9BA61"/>
  <w15:chartTrackingRefBased/>
  <w15:docId w15:val="{BFB9C2B6-1ADA-4F6F-9D39-96A839F21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77A6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77A67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LT" w:hAnsi="TimesLT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stekstasDiagrama">
    <w:name w:val="Pagrindinis tekstas Diagrama"/>
    <w:link w:val="Pagrindinistekstas"/>
    <w:locked/>
    <w:rsid w:val="00777A67"/>
    <w:rPr>
      <w:bCs/>
      <w:sz w:val="24"/>
      <w:lang w:val="lt-LT" w:eastAsia="en-US" w:bidi="ar-SA"/>
    </w:rPr>
  </w:style>
  <w:style w:type="paragraph" w:styleId="Pagrindinistekstas">
    <w:name w:val="Body Text"/>
    <w:basedOn w:val="prastasis"/>
    <w:link w:val="PagrindinistekstasDiagrama"/>
    <w:rsid w:val="00777A67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table" w:styleId="Lentelstinklelis">
    <w:name w:val="Table Grid"/>
    <w:basedOn w:val="prastojilentel"/>
    <w:rsid w:val="00777A6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aopastraipa1">
    <w:name w:val="Sąrašo pastraipa1"/>
    <w:basedOn w:val="prastasis"/>
    <w:rsid w:val="00CE1A07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Antrat1Diagrama">
    <w:name w:val="Antraštė 1 Diagrama"/>
    <w:link w:val="Antrat1"/>
    <w:rsid w:val="004A2610"/>
    <w:rPr>
      <w:rFonts w:ascii="TimesLT" w:hAnsi="TimesLT"/>
      <w:sz w:val="24"/>
      <w:lang w:val="lt-LT"/>
    </w:rPr>
  </w:style>
  <w:style w:type="character" w:styleId="Hipersaitas">
    <w:name w:val="Hyperlink"/>
    <w:uiPriority w:val="99"/>
    <w:unhideWhenUsed/>
    <w:rsid w:val="001678C0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167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42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2B026-4EA9-4CC2-97E4-45D16A859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3335</Words>
  <Characters>1901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Alvyta</dc:creator>
  <cp:keywords/>
  <cp:lastModifiedBy>Simas M</cp:lastModifiedBy>
  <cp:revision>2</cp:revision>
  <cp:lastPrinted>2015-04-15T15:42:00Z</cp:lastPrinted>
  <dcterms:created xsi:type="dcterms:W3CDTF">2020-03-26T15:33:00Z</dcterms:created>
  <dcterms:modified xsi:type="dcterms:W3CDTF">2020-03-26T15:33:00Z</dcterms:modified>
</cp:coreProperties>
</file>